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A0" w:rsidRDefault="001E34A0" w:rsidP="001E34A0">
      <w:pPr>
        <w:spacing w:line="360" w:lineRule="auto"/>
        <w:jc w:val="center"/>
      </w:pPr>
      <w:r>
        <w:t>Муниципальное автономное общеобразовательное учреждение</w:t>
      </w:r>
    </w:p>
    <w:p w:rsidR="001E34A0" w:rsidRDefault="001E34A0" w:rsidP="001E34A0">
      <w:pPr>
        <w:spacing w:line="360" w:lineRule="auto"/>
        <w:ind w:left="-142" w:firstLine="142"/>
        <w:jc w:val="center"/>
      </w:pPr>
      <w:r>
        <w:t xml:space="preserve">Казанцевская средняя общеобразовательная школа </w:t>
      </w:r>
    </w:p>
    <w:p w:rsidR="001E34A0" w:rsidRDefault="001E34A0" w:rsidP="001E34A0">
      <w:pPr>
        <w:spacing w:line="360" w:lineRule="auto"/>
        <w:ind w:left="-142" w:firstLine="142"/>
        <w:jc w:val="center"/>
      </w:pPr>
      <w:r>
        <w:t xml:space="preserve">имени Героя Советского Союза Александра Антоновича </w:t>
      </w:r>
      <w:proofErr w:type="spellStart"/>
      <w:r>
        <w:t>Семирадского</w:t>
      </w:r>
      <w:proofErr w:type="spellEnd"/>
    </w:p>
    <w:p w:rsidR="001E34A0" w:rsidRDefault="001E34A0" w:rsidP="001E34A0">
      <w:pPr>
        <w:spacing w:line="360" w:lineRule="auto"/>
        <w:jc w:val="center"/>
      </w:pPr>
    </w:p>
    <w:p w:rsidR="001E34A0" w:rsidRDefault="001E34A0" w:rsidP="001E34A0">
      <w:pPr>
        <w:spacing w:line="36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1E34A0" w:rsidTr="001E34A0">
        <w:tc>
          <w:tcPr>
            <w:tcW w:w="6487" w:type="dxa"/>
            <w:hideMark/>
          </w:tcPr>
          <w:p w:rsidR="001E34A0" w:rsidRDefault="001E3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_______________ </w:t>
            </w:r>
          </w:p>
          <w:p w:rsidR="001E34A0" w:rsidRDefault="001E3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Н.В.Локтева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1E34A0" w:rsidRDefault="001E3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Утверждаю___________                                                                 </w:t>
            </w:r>
          </w:p>
          <w:p w:rsidR="001E34A0" w:rsidRDefault="001E3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>
              <w:rPr>
                <w:lang w:eastAsia="en-US"/>
              </w:rPr>
              <w:t>А.А.Белоногова</w:t>
            </w:r>
            <w:proofErr w:type="spellEnd"/>
            <w:r>
              <w:rPr>
                <w:lang w:eastAsia="en-US"/>
              </w:rPr>
              <w:t xml:space="preserve">                                                  </w:t>
            </w:r>
          </w:p>
          <w:p w:rsidR="001E34A0" w:rsidRDefault="001E3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323711">
              <w:rPr>
                <w:lang w:eastAsia="en-US"/>
              </w:rPr>
              <w:t>иказ по ОУ № 42-14 от 01.09.2017</w:t>
            </w:r>
            <w:r>
              <w:rPr>
                <w:lang w:eastAsia="en-US"/>
              </w:rPr>
              <w:t xml:space="preserve"> г                                              </w:t>
            </w:r>
          </w:p>
          <w:p w:rsidR="001E34A0" w:rsidRDefault="001E34A0">
            <w:pPr>
              <w:spacing w:line="360" w:lineRule="auto"/>
              <w:rPr>
                <w:lang w:eastAsia="en-US"/>
              </w:rPr>
            </w:pPr>
          </w:p>
          <w:p w:rsidR="001E34A0" w:rsidRDefault="001E34A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E34A0" w:rsidRDefault="001E34A0" w:rsidP="001E34A0">
      <w:pPr>
        <w:spacing w:line="360" w:lineRule="auto"/>
        <w:jc w:val="center"/>
      </w:pPr>
    </w:p>
    <w:p w:rsidR="001E34A0" w:rsidRDefault="001E34A0" w:rsidP="001E34A0">
      <w:pPr>
        <w:spacing w:line="360" w:lineRule="auto"/>
        <w:jc w:val="center"/>
      </w:pPr>
    </w:p>
    <w:p w:rsidR="00463528" w:rsidRPr="00420F64" w:rsidRDefault="00463528" w:rsidP="00463528">
      <w:pPr>
        <w:spacing w:line="360" w:lineRule="auto"/>
        <w:jc w:val="center"/>
        <w:rPr>
          <w:b/>
          <w:sz w:val="40"/>
          <w:szCs w:val="40"/>
        </w:rPr>
      </w:pPr>
    </w:p>
    <w:p w:rsidR="00463528" w:rsidRDefault="00463528" w:rsidP="00463528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Рабочая программа </w:t>
      </w:r>
    </w:p>
    <w:p w:rsidR="00463528" w:rsidRPr="00420F64" w:rsidRDefault="00463528" w:rsidP="00463528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учебного курса </w:t>
      </w:r>
    </w:p>
    <w:p w:rsidR="00463528" w:rsidRPr="00420F64" w:rsidRDefault="00463528" w:rsidP="00463528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>«</w:t>
      </w:r>
      <w:r w:rsidR="00444D99">
        <w:rPr>
          <w:b/>
          <w:sz w:val="48"/>
          <w:szCs w:val="48"/>
        </w:rPr>
        <w:t>Программирование</w:t>
      </w:r>
      <w:r w:rsidRPr="00420F64">
        <w:rPr>
          <w:b/>
          <w:sz w:val="48"/>
          <w:szCs w:val="48"/>
        </w:rPr>
        <w:t xml:space="preserve">» </w:t>
      </w:r>
    </w:p>
    <w:p w:rsidR="00463528" w:rsidRPr="00420F64" w:rsidRDefault="00463528" w:rsidP="00463528">
      <w:pPr>
        <w:spacing w:line="360" w:lineRule="auto"/>
        <w:jc w:val="center"/>
        <w:rPr>
          <w:b/>
          <w:sz w:val="40"/>
          <w:szCs w:val="40"/>
        </w:rPr>
      </w:pPr>
      <w:r w:rsidRPr="00420F64">
        <w:rPr>
          <w:b/>
          <w:sz w:val="40"/>
          <w:szCs w:val="40"/>
        </w:rPr>
        <w:t xml:space="preserve"> для </w:t>
      </w:r>
      <w:r w:rsidR="005B76EC">
        <w:rPr>
          <w:b/>
          <w:sz w:val="40"/>
          <w:szCs w:val="40"/>
        </w:rPr>
        <w:t>9</w:t>
      </w:r>
      <w:r w:rsidRPr="00420F64">
        <w:rPr>
          <w:b/>
          <w:sz w:val="40"/>
          <w:szCs w:val="40"/>
        </w:rPr>
        <w:t>-го класса</w:t>
      </w: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2A6F94" w:rsidRDefault="002A6F94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jc w:val="center"/>
        <w:rPr>
          <w:b/>
          <w:u w:val="single"/>
        </w:rPr>
      </w:pPr>
    </w:p>
    <w:p w:rsidR="00463528" w:rsidRDefault="00463528" w:rsidP="00463528">
      <w:pPr>
        <w:spacing w:line="360" w:lineRule="auto"/>
        <w:ind w:left="7088"/>
      </w:pPr>
      <w:r>
        <w:t xml:space="preserve">Составил </w:t>
      </w:r>
    </w:p>
    <w:p w:rsidR="00463528" w:rsidRDefault="00463528" w:rsidP="00463528">
      <w:pPr>
        <w:spacing w:line="360" w:lineRule="auto"/>
        <w:ind w:left="7088"/>
      </w:pPr>
      <w:r>
        <w:t>учитель математики</w:t>
      </w:r>
    </w:p>
    <w:p w:rsidR="00463528" w:rsidRDefault="00463528" w:rsidP="00463528">
      <w:pPr>
        <w:spacing w:line="360" w:lineRule="auto"/>
        <w:ind w:left="7088"/>
      </w:pPr>
      <w:r>
        <w:t>высшей категории</w:t>
      </w:r>
    </w:p>
    <w:p w:rsidR="00463528" w:rsidRDefault="00463528" w:rsidP="00463528">
      <w:pPr>
        <w:spacing w:line="360" w:lineRule="auto"/>
        <w:ind w:left="7088"/>
      </w:pPr>
      <w:r>
        <w:t>Конев В.Ю.</w:t>
      </w:r>
    </w:p>
    <w:p w:rsidR="00463528" w:rsidRDefault="00463528" w:rsidP="00463528">
      <w:pPr>
        <w:spacing w:line="360" w:lineRule="auto"/>
        <w:jc w:val="center"/>
      </w:pPr>
    </w:p>
    <w:p w:rsidR="00463528" w:rsidRDefault="00463528" w:rsidP="00463528">
      <w:pPr>
        <w:spacing w:line="360" w:lineRule="auto"/>
        <w:jc w:val="center"/>
      </w:pPr>
    </w:p>
    <w:p w:rsidR="00463528" w:rsidRDefault="00463528" w:rsidP="00463528">
      <w:pPr>
        <w:spacing w:line="360" w:lineRule="auto"/>
        <w:jc w:val="center"/>
      </w:pPr>
    </w:p>
    <w:p w:rsidR="00463528" w:rsidRDefault="00323711" w:rsidP="00463528">
      <w:pPr>
        <w:spacing w:line="360" w:lineRule="auto"/>
        <w:jc w:val="center"/>
      </w:pPr>
      <w:r>
        <w:t>Казанцево, 2017</w:t>
      </w:r>
      <w:bookmarkStart w:id="0" w:name="_GoBack"/>
      <w:bookmarkEnd w:id="0"/>
      <w:r w:rsidR="00463528">
        <w:t xml:space="preserve"> год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206517314"/>
        <w:docPartObj>
          <w:docPartGallery w:val="Table of Contents"/>
          <w:docPartUnique/>
        </w:docPartObj>
      </w:sdtPr>
      <w:sdtEndPr/>
      <w:sdtContent>
        <w:p w:rsidR="0028342B" w:rsidRDefault="0028342B" w:rsidP="0028342B">
          <w:pPr>
            <w:pStyle w:val="af4"/>
            <w:jc w:val="center"/>
          </w:pPr>
          <w:r w:rsidRPr="0028342B">
            <w:rPr>
              <w:color w:val="auto"/>
            </w:rPr>
            <w:t>Содержание</w:t>
          </w:r>
        </w:p>
        <w:p w:rsidR="0028342B" w:rsidRDefault="0028342B" w:rsidP="0028342B">
          <w:pPr>
            <w:rPr>
              <w:lang w:eastAsia="en-US"/>
            </w:rPr>
          </w:pPr>
        </w:p>
        <w:p w:rsidR="0028342B" w:rsidRPr="0028342B" w:rsidRDefault="0028342B" w:rsidP="0028342B">
          <w:pPr>
            <w:rPr>
              <w:lang w:eastAsia="en-US"/>
            </w:rPr>
          </w:pPr>
        </w:p>
        <w:p w:rsidR="005D0CCF" w:rsidRDefault="002834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8342B">
            <w:rPr>
              <w:sz w:val="28"/>
              <w:szCs w:val="28"/>
            </w:rPr>
            <w:fldChar w:fldCharType="begin"/>
          </w:r>
          <w:r w:rsidRPr="0028342B">
            <w:rPr>
              <w:sz w:val="28"/>
              <w:szCs w:val="28"/>
            </w:rPr>
            <w:instrText xml:space="preserve"> TOC \o "1-3" \h \z \u </w:instrText>
          </w:r>
          <w:r w:rsidRPr="0028342B">
            <w:rPr>
              <w:sz w:val="28"/>
              <w:szCs w:val="28"/>
            </w:rPr>
            <w:fldChar w:fldCharType="separate"/>
          </w:r>
          <w:hyperlink w:anchor="_Toc479704808" w:history="1">
            <w:r w:rsidR="005D0CCF" w:rsidRPr="004D7072">
              <w:rPr>
                <w:rStyle w:val="af5"/>
                <w:noProof/>
              </w:rPr>
              <w:t>Раздел 1. Планируемые результаты освоения учебного предмета, курса</w:t>
            </w:r>
            <w:r w:rsidR="005D0CCF">
              <w:rPr>
                <w:noProof/>
                <w:webHidden/>
              </w:rPr>
              <w:tab/>
            </w:r>
            <w:r w:rsidR="005D0CCF">
              <w:rPr>
                <w:noProof/>
                <w:webHidden/>
              </w:rPr>
              <w:fldChar w:fldCharType="begin"/>
            </w:r>
            <w:r w:rsidR="005D0CCF">
              <w:rPr>
                <w:noProof/>
                <w:webHidden/>
              </w:rPr>
              <w:instrText xml:space="preserve"> PAGEREF _Toc479704808 \h </w:instrText>
            </w:r>
            <w:r w:rsidR="005D0CCF">
              <w:rPr>
                <w:noProof/>
                <w:webHidden/>
              </w:rPr>
            </w:r>
            <w:r w:rsidR="005D0CCF">
              <w:rPr>
                <w:noProof/>
                <w:webHidden/>
              </w:rPr>
              <w:fldChar w:fldCharType="separate"/>
            </w:r>
            <w:r w:rsidR="005D0CCF">
              <w:rPr>
                <w:noProof/>
                <w:webHidden/>
              </w:rPr>
              <w:t>3</w:t>
            </w:r>
            <w:r w:rsidR="005D0CCF">
              <w:rPr>
                <w:noProof/>
                <w:webHidden/>
              </w:rPr>
              <w:fldChar w:fldCharType="end"/>
            </w:r>
          </w:hyperlink>
        </w:p>
        <w:p w:rsidR="005D0CCF" w:rsidRDefault="00B4529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04809" w:history="1">
            <w:r w:rsidR="005D0CCF" w:rsidRPr="004D7072">
              <w:rPr>
                <w:rStyle w:val="af5"/>
                <w:noProof/>
              </w:rPr>
              <w:t>Раздел 2. Содержание учебного предмета, курса</w:t>
            </w:r>
            <w:r w:rsidR="005D0CCF">
              <w:rPr>
                <w:noProof/>
                <w:webHidden/>
              </w:rPr>
              <w:tab/>
            </w:r>
            <w:r w:rsidR="005D0CCF">
              <w:rPr>
                <w:noProof/>
                <w:webHidden/>
              </w:rPr>
              <w:fldChar w:fldCharType="begin"/>
            </w:r>
            <w:r w:rsidR="005D0CCF">
              <w:rPr>
                <w:noProof/>
                <w:webHidden/>
              </w:rPr>
              <w:instrText xml:space="preserve"> PAGEREF _Toc479704809 \h </w:instrText>
            </w:r>
            <w:r w:rsidR="005D0CCF">
              <w:rPr>
                <w:noProof/>
                <w:webHidden/>
              </w:rPr>
            </w:r>
            <w:r w:rsidR="005D0CCF">
              <w:rPr>
                <w:noProof/>
                <w:webHidden/>
              </w:rPr>
              <w:fldChar w:fldCharType="separate"/>
            </w:r>
            <w:r w:rsidR="005D0CCF">
              <w:rPr>
                <w:noProof/>
                <w:webHidden/>
              </w:rPr>
              <w:t>5</w:t>
            </w:r>
            <w:r w:rsidR="005D0CCF">
              <w:rPr>
                <w:noProof/>
                <w:webHidden/>
              </w:rPr>
              <w:fldChar w:fldCharType="end"/>
            </w:r>
          </w:hyperlink>
        </w:p>
        <w:p w:rsidR="005D0CCF" w:rsidRDefault="00B4529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04810" w:history="1">
            <w:r w:rsidR="005D0CCF" w:rsidRPr="004D7072">
              <w:rPr>
                <w:rStyle w:val="af5"/>
                <w:noProof/>
              </w:rPr>
              <w:t>Раздел 3. Тематическое планирование</w:t>
            </w:r>
            <w:r w:rsidR="005D0CCF">
              <w:rPr>
                <w:noProof/>
                <w:webHidden/>
              </w:rPr>
              <w:tab/>
            </w:r>
            <w:r w:rsidR="005D0CCF">
              <w:rPr>
                <w:noProof/>
                <w:webHidden/>
              </w:rPr>
              <w:fldChar w:fldCharType="begin"/>
            </w:r>
            <w:r w:rsidR="005D0CCF">
              <w:rPr>
                <w:noProof/>
                <w:webHidden/>
              </w:rPr>
              <w:instrText xml:space="preserve"> PAGEREF _Toc479704810 \h </w:instrText>
            </w:r>
            <w:r w:rsidR="005D0CCF">
              <w:rPr>
                <w:noProof/>
                <w:webHidden/>
              </w:rPr>
            </w:r>
            <w:r w:rsidR="005D0CCF">
              <w:rPr>
                <w:noProof/>
                <w:webHidden/>
              </w:rPr>
              <w:fldChar w:fldCharType="separate"/>
            </w:r>
            <w:r w:rsidR="005D0CCF">
              <w:rPr>
                <w:noProof/>
                <w:webHidden/>
              </w:rPr>
              <w:t>7</w:t>
            </w:r>
            <w:r w:rsidR="005D0CCF">
              <w:rPr>
                <w:noProof/>
                <w:webHidden/>
              </w:rPr>
              <w:fldChar w:fldCharType="end"/>
            </w:r>
          </w:hyperlink>
        </w:p>
        <w:p w:rsidR="005D0CCF" w:rsidRDefault="00B4529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04811" w:history="1">
            <w:r w:rsidR="005D0CCF" w:rsidRPr="004D7072">
              <w:rPr>
                <w:rStyle w:val="af5"/>
                <w:noProof/>
              </w:rPr>
              <w:t>Раздел 4. Критерии, нормы выставления отметок по предмету</w:t>
            </w:r>
            <w:r w:rsidR="005D0CCF">
              <w:rPr>
                <w:noProof/>
                <w:webHidden/>
              </w:rPr>
              <w:tab/>
            </w:r>
            <w:r w:rsidR="005D0CCF">
              <w:rPr>
                <w:noProof/>
                <w:webHidden/>
              </w:rPr>
              <w:fldChar w:fldCharType="begin"/>
            </w:r>
            <w:r w:rsidR="005D0CCF">
              <w:rPr>
                <w:noProof/>
                <w:webHidden/>
              </w:rPr>
              <w:instrText xml:space="preserve"> PAGEREF _Toc479704811 \h </w:instrText>
            </w:r>
            <w:r w:rsidR="005D0CCF">
              <w:rPr>
                <w:noProof/>
                <w:webHidden/>
              </w:rPr>
            </w:r>
            <w:r w:rsidR="005D0CCF">
              <w:rPr>
                <w:noProof/>
                <w:webHidden/>
              </w:rPr>
              <w:fldChar w:fldCharType="separate"/>
            </w:r>
            <w:r w:rsidR="005D0CCF">
              <w:rPr>
                <w:noProof/>
                <w:webHidden/>
              </w:rPr>
              <w:t>8</w:t>
            </w:r>
            <w:r w:rsidR="005D0CCF">
              <w:rPr>
                <w:noProof/>
                <w:webHidden/>
              </w:rPr>
              <w:fldChar w:fldCharType="end"/>
            </w:r>
          </w:hyperlink>
        </w:p>
        <w:p w:rsidR="005D0CCF" w:rsidRDefault="00B4529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04812" w:history="1">
            <w:r w:rsidR="005D0CCF" w:rsidRPr="004D7072">
              <w:rPr>
                <w:rStyle w:val="af5"/>
                <w:noProof/>
              </w:rPr>
              <w:t>Раздел 5. КИМ для проведения промежуточной аттестации</w:t>
            </w:r>
            <w:r w:rsidR="005D0CCF">
              <w:rPr>
                <w:noProof/>
                <w:webHidden/>
              </w:rPr>
              <w:tab/>
            </w:r>
            <w:r w:rsidR="005D0CCF">
              <w:rPr>
                <w:noProof/>
                <w:webHidden/>
              </w:rPr>
              <w:fldChar w:fldCharType="begin"/>
            </w:r>
            <w:r w:rsidR="005D0CCF">
              <w:rPr>
                <w:noProof/>
                <w:webHidden/>
              </w:rPr>
              <w:instrText xml:space="preserve"> PAGEREF _Toc479704812 \h </w:instrText>
            </w:r>
            <w:r w:rsidR="005D0CCF">
              <w:rPr>
                <w:noProof/>
                <w:webHidden/>
              </w:rPr>
            </w:r>
            <w:r w:rsidR="005D0CCF">
              <w:rPr>
                <w:noProof/>
                <w:webHidden/>
              </w:rPr>
              <w:fldChar w:fldCharType="separate"/>
            </w:r>
            <w:r w:rsidR="005D0CCF">
              <w:rPr>
                <w:noProof/>
                <w:webHidden/>
              </w:rPr>
              <w:t>10</w:t>
            </w:r>
            <w:r w:rsidR="005D0CCF">
              <w:rPr>
                <w:noProof/>
                <w:webHidden/>
              </w:rPr>
              <w:fldChar w:fldCharType="end"/>
            </w:r>
          </w:hyperlink>
        </w:p>
        <w:p w:rsidR="0028342B" w:rsidRPr="0028342B" w:rsidRDefault="0028342B" w:rsidP="0028342B">
          <w:pPr>
            <w:spacing w:line="360" w:lineRule="auto"/>
            <w:rPr>
              <w:sz w:val="28"/>
              <w:szCs w:val="28"/>
            </w:rPr>
          </w:pPr>
          <w:r w:rsidRPr="0028342B">
            <w:rPr>
              <w:sz w:val="28"/>
              <w:szCs w:val="28"/>
            </w:rPr>
            <w:fldChar w:fldCharType="end"/>
          </w:r>
        </w:p>
      </w:sdtContent>
    </w:sdt>
    <w:p w:rsidR="005E2931" w:rsidRDefault="005E2931" w:rsidP="006B491F">
      <w:pPr>
        <w:pStyle w:val="a4"/>
        <w:rPr>
          <w:b/>
          <w:sz w:val="28"/>
          <w:szCs w:val="28"/>
        </w:rPr>
      </w:pPr>
    </w:p>
    <w:p w:rsidR="005E2931" w:rsidRDefault="005E293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3528" w:rsidRPr="005E2931" w:rsidRDefault="006B491F" w:rsidP="005E2931">
      <w:pPr>
        <w:pStyle w:val="1"/>
        <w:jc w:val="center"/>
        <w:rPr>
          <w:color w:val="auto"/>
        </w:rPr>
      </w:pPr>
      <w:bookmarkStart w:id="1" w:name="_Toc479704808"/>
      <w:r w:rsidRPr="005E2931">
        <w:rPr>
          <w:color w:val="auto"/>
        </w:rPr>
        <w:lastRenderedPageBreak/>
        <w:t xml:space="preserve">Раздел 1. </w:t>
      </w:r>
      <w:r w:rsidR="00463528" w:rsidRPr="005E2931">
        <w:rPr>
          <w:color w:val="auto"/>
        </w:rPr>
        <w:t>Планируемые результаты освоения учебного предмета, курса</w:t>
      </w:r>
      <w:bookmarkEnd w:id="1"/>
    </w:p>
    <w:p w:rsidR="00017BC4" w:rsidRDefault="00017BC4" w:rsidP="00017BC4">
      <w:pPr>
        <w:jc w:val="center"/>
        <w:rPr>
          <w:b/>
          <w:sz w:val="28"/>
          <w:szCs w:val="28"/>
        </w:rPr>
      </w:pPr>
    </w:p>
    <w:p w:rsidR="00017BC4" w:rsidRDefault="00017BC4" w:rsidP="00017BC4">
      <w:pPr>
        <w:spacing w:line="276" w:lineRule="auto"/>
        <w:ind w:firstLine="709"/>
        <w:jc w:val="both"/>
      </w:pPr>
      <w:r w:rsidRPr="00017BC4">
        <w:t xml:space="preserve">В результате освоения курса </w:t>
      </w:r>
      <w:r w:rsidR="00706919">
        <w:t xml:space="preserve">программирования </w:t>
      </w:r>
      <w:r w:rsidRPr="00017BC4">
        <w:t xml:space="preserve">учащиеся должны </w:t>
      </w:r>
      <w:r w:rsidR="002A6F94">
        <w:t>получить следующие результаты:</w:t>
      </w:r>
      <w:r w:rsidRPr="00017BC4">
        <w:t xml:space="preserve"> </w:t>
      </w:r>
    </w:p>
    <w:p w:rsidR="00D1004D" w:rsidRPr="003B3DC3" w:rsidRDefault="00D1004D" w:rsidP="00017BC4">
      <w:pPr>
        <w:spacing w:line="276" w:lineRule="auto"/>
        <w:ind w:firstLine="709"/>
        <w:jc w:val="both"/>
        <w:rPr>
          <w:b/>
        </w:rPr>
      </w:pPr>
      <w:r w:rsidRPr="003B3DC3">
        <w:rPr>
          <w:b/>
        </w:rPr>
        <w:t>Личностные:</w:t>
      </w:r>
    </w:p>
    <w:p w:rsidR="00D1004D" w:rsidRPr="003B3DC3" w:rsidRDefault="00D1004D" w:rsidP="00375AF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</w:pPr>
      <w:r w:rsidRPr="003B3DC3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Отечеству;</w:t>
      </w:r>
    </w:p>
    <w:p w:rsidR="00D1004D" w:rsidRPr="003B3DC3" w:rsidRDefault="00D1004D" w:rsidP="00375AF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</w:pPr>
      <w:r w:rsidRPr="003B3DC3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3B3DC3">
        <w:rPr>
          <w:rStyle w:val="dash041e005f0431005f044b005f0447005f043d005f044b005f0439005f005fchar1char1"/>
        </w:rPr>
        <w:t>способности</w:t>
      </w:r>
      <w:proofErr w:type="gramEnd"/>
      <w:r w:rsidRPr="003B3DC3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познанию; </w:t>
      </w:r>
    </w:p>
    <w:p w:rsidR="00D1004D" w:rsidRPr="003B3DC3" w:rsidRDefault="00D1004D" w:rsidP="00375AF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</w:pPr>
      <w:r w:rsidRPr="003B3DC3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004D" w:rsidRPr="003B3DC3" w:rsidRDefault="00D1004D" w:rsidP="00375AFE">
      <w:pPr>
        <w:pStyle w:val="dash041e005f0431005f044b005f0447005f043d005f044b005f0439"/>
        <w:numPr>
          <w:ilvl w:val="0"/>
          <w:numId w:val="3"/>
        </w:numPr>
        <w:spacing w:line="360" w:lineRule="atLeast"/>
        <w:jc w:val="both"/>
      </w:pPr>
      <w:r w:rsidRPr="003B3DC3">
        <w:rPr>
          <w:rStyle w:val="dash041e005f0431005f044b005f0447005f043d005f044b005f0439005f005fchar1char1"/>
        </w:rPr>
        <w:t xml:space="preserve">формирование коммуникативной компетентности в общении и  сотрудничестве со сверстниками </w:t>
      </w:r>
      <w:r w:rsidR="003B3DC3" w:rsidRPr="003B3DC3">
        <w:rPr>
          <w:rStyle w:val="dash041e005f0431005f044b005f0447005f043d005f044b005f0439005f005fchar1char1"/>
        </w:rPr>
        <w:t xml:space="preserve">и </w:t>
      </w:r>
      <w:r w:rsidRPr="003B3DC3">
        <w:rPr>
          <w:rStyle w:val="dash041e005f0431005f044b005f0447005f043d005f044b005f0439005f005fchar1char1"/>
        </w:rPr>
        <w:t>взрослыми</w:t>
      </w:r>
      <w:r w:rsidR="003B3DC3" w:rsidRPr="003B3DC3">
        <w:rPr>
          <w:rStyle w:val="dash041e005f0431005f044b005f0447005f043d005f044b005f0439005f005fchar1char1"/>
        </w:rPr>
        <w:t xml:space="preserve"> в процессе образовательной</w:t>
      </w:r>
      <w:r w:rsidRPr="003B3DC3">
        <w:rPr>
          <w:rStyle w:val="dash041e005f0431005f044b005f0447005f043d005f044b005f0439005f005fchar1char1"/>
        </w:rPr>
        <w:t xml:space="preserve"> деятельности;</w:t>
      </w:r>
    </w:p>
    <w:p w:rsidR="00017BC4" w:rsidRPr="00017BC4" w:rsidRDefault="00017BC4" w:rsidP="00017BC4">
      <w:pPr>
        <w:spacing w:line="276" w:lineRule="auto"/>
        <w:jc w:val="both"/>
        <w:rPr>
          <w:b/>
        </w:rPr>
      </w:pPr>
    </w:p>
    <w:p w:rsidR="003B3DC3" w:rsidRPr="003B3DC3" w:rsidRDefault="003B3DC3" w:rsidP="00207938">
      <w:pPr>
        <w:spacing w:line="276" w:lineRule="auto"/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017BC4" w:rsidRPr="00017BC4" w:rsidRDefault="00017BC4" w:rsidP="00017BC4">
      <w:pPr>
        <w:spacing w:line="276" w:lineRule="auto"/>
        <w:jc w:val="both"/>
      </w:pPr>
      <w:r w:rsidRPr="00017BC4">
        <w:rPr>
          <w:u w:val="single"/>
        </w:rPr>
        <w:t>Регулятивные УУД</w:t>
      </w:r>
      <w:r w:rsidRPr="00017BC4">
        <w:t>:</w:t>
      </w:r>
    </w:p>
    <w:p w:rsidR="00017BC4" w:rsidRPr="00017BC4" w:rsidRDefault="00017BC4" w:rsidP="00375AFE">
      <w:pPr>
        <w:pStyle w:val="a4"/>
        <w:numPr>
          <w:ilvl w:val="0"/>
          <w:numId w:val="1"/>
        </w:numPr>
        <w:spacing w:line="276" w:lineRule="auto"/>
        <w:jc w:val="both"/>
      </w:pPr>
      <w:r w:rsidRPr="00017BC4">
        <w:t>Самостоятельно определять цель УД;</w:t>
      </w:r>
    </w:p>
    <w:p w:rsidR="00017BC4" w:rsidRPr="00017BC4" w:rsidRDefault="003B3DC3" w:rsidP="00375AFE">
      <w:pPr>
        <w:pStyle w:val="a4"/>
        <w:numPr>
          <w:ilvl w:val="0"/>
          <w:numId w:val="1"/>
        </w:numPr>
        <w:spacing w:line="276" w:lineRule="auto"/>
        <w:jc w:val="both"/>
      </w:pPr>
      <w:r>
        <w:t>В</w:t>
      </w:r>
      <w:r w:rsidR="00017BC4" w:rsidRPr="00017BC4">
        <w:t xml:space="preserve">ыбирать средства достижения цели из </w:t>
      </w:r>
      <w:proofErr w:type="gramStart"/>
      <w:r w:rsidR="00017BC4" w:rsidRPr="00017BC4">
        <w:t>предложенных</w:t>
      </w:r>
      <w:proofErr w:type="gramEnd"/>
      <w:r w:rsidR="00017BC4" w:rsidRPr="00017BC4">
        <w:t>;</w:t>
      </w:r>
    </w:p>
    <w:p w:rsidR="00017BC4" w:rsidRPr="00017BC4" w:rsidRDefault="00017BC4" w:rsidP="00375AFE">
      <w:pPr>
        <w:pStyle w:val="a4"/>
        <w:numPr>
          <w:ilvl w:val="0"/>
          <w:numId w:val="1"/>
        </w:numPr>
        <w:spacing w:line="276" w:lineRule="auto"/>
        <w:jc w:val="both"/>
      </w:pPr>
      <w:r w:rsidRPr="00017BC4">
        <w:t>Составлять (индивидуально или в группе) план решения проблемы (выполнения проекта);</w:t>
      </w:r>
    </w:p>
    <w:p w:rsidR="00017BC4" w:rsidRPr="00017BC4" w:rsidRDefault="00017BC4" w:rsidP="00375AFE">
      <w:pPr>
        <w:pStyle w:val="a4"/>
        <w:numPr>
          <w:ilvl w:val="0"/>
          <w:numId w:val="1"/>
        </w:numPr>
        <w:spacing w:line="276" w:lineRule="auto"/>
        <w:jc w:val="both"/>
      </w:pPr>
      <w:r w:rsidRPr="00017BC4"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  <w:bookmarkStart w:id="2" w:name="5"/>
      <w:bookmarkEnd w:id="2"/>
    </w:p>
    <w:p w:rsidR="00017BC4" w:rsidRPr="00017BC4" w:rsidRDefault="00207938" w:rsidP="00375AFE">
      <w:pPr>
        <w:pStyle w:val="a4"/>
        <w:numPr>
          <w:ilvl w:val="0"/>
          <w:numId w:val="1"/>
        </w:numPr>
        <w:spacing w:line="276" w:lineRule="auto"/>
        <w:jc w:val="both"/>
      </w:pPr>
      <w:r>
        <w:t>Определять критерии оценки деятельности</w:t>
      </w:r>
      <w:r w:rsidR="00017BC4" w:rsidRPr="00017BC4">
        <w:t>.</w:t>
      </w:r>
    </w:p>
    <w:p w:rsidR="00017BC4" w:rsidRPr="00017BC4" w:rsidRDefault="00017BC4" w:rsidP="00017BC4">
      <w:pPr>
        <w:spacing w:line="276" w:lineRule="auto"/>
        <w:ind w:left="360"/>
        <w:jc w:val="both"/>
      </w:pPr>
    </w:p>
    <w:p w:rsidR="00017BC4" w:rsidRPr="00017BC4" w:rsidRDefault="00017BC4" w:rsidP="005E2931">
      <w:pPr>
        <w:spacing w:line="276" w:lineRule="auto"/>
        <w:jc w:val="both"/>
        <w:rPr>
          <w:u w:val="single"/>
        </w:rPr>
      </w:pPr>
      <w:r w:rsidRPr="00017BC4">
        <w:rPr>
          <w:u w:val="single"/>
        </w:rPr>
        <w:t>Познавательные УУД:</w:t>
      </w:r>
    </w:p>
    <w:p w:rsidR="00255044" w:rsidRDefault="00255044" w:rsidP="00375AFE">
      <w:pPr>
        <w:pStyle w:val="a4"/>
        <w:numPr>
          <w:ilvl w:val="0"/>
          <w:numId w:val="1"/>
        </w:numPr>
        <w:spacing w:line="276" w:lineRule="auto"/>
        <w:jc w:val="both"/>
      </w:pPr>
      <w:proofErr w:type="gramStart"/>
      <w:r>
        <w:t>О</w:t>
      </w:r>
      <w:r w:rsidRPr="00255044">
        <w:t>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</w:t>
      </w:r>
      <w:r>
        <w:t>логии) и делать выводы;</w:t>
      </w:r>
      <w:proofErr w:type="gramEnd"/>
    </w:p>
    <w:p w:rsidR="00017BC4" w:rsidRPr="00017BC4" w:rsidRDefault="00255044" w:rsidP="00375AFE">
      <w:pPr>
        <w:pStyle w:val="a4"/>
        <w:numPr>
          <w:ilvl w:val="0"/>
          <w:numId w:val="1"/>
        </w:numPr>
        <w:spacing w:line="276" w:lineRule="auto"/>
        <w:jc w:val="both"/>
      </w:pPr>
      <w:r w:rsidRPr="00255044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17BC4" w:rsidRPr="00017BC4" w:rsidRDefault="00017BC4" w:rsidP="00017BC4">
      <w:pPr>
        <w:spacing w:line="276" w:lineRule="auto"/>
        <w:jc w:val="both"/>
      </w:pPr>
    </w:p>
    <w:p w:rsidR="00017BC4" w:rsidRPr="00017BC4" w:rsidRDefault="00017BC4" w:rsidP="00017BC4">
      <w:pPr>
        <w:spacing w:line="276" w:lineRule="auto"/>
        <w:jc w:val="both"/>
        <w:rPr>
          <w:u w:val="single"/>
        </w:rPr>
      </w:pPr>
      <w:r w:rsidRPr="00017BC4">
        <w:rPr>
          <w:u w:val="single"/>
        </w:rPr>
        <w:t>Коммуникативные УУД:</w:t>
      </w:r>
    </w:p>
    <w:p w:rsidR="00017BC4" w:rsidRPr="00017BC4" w:rsidRDefault="00017BC4" w:rsidP="00375AFE">
      <w:pPr>
        <w:pStyle w:val="a4"/>
        <w:numPr>
          <w:ilvl w:val="0"/>
          <w:numId w:val="2"/>
        </w:numPr>
        <w:spacing w:line="276" w:lineRule="auto"/>
        <w:jc w:val="both"/>
      </w:pPr>
      <w:r w:rsidRPr="00017BC4"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017BC4" w:rsidRPr="00017BC4" w:rsidRDefault="00017BC4" w:rsidP="00375AFE">
      <w:pPr>
        <w:pStyle w:val="a4"/>
        <w:numPr>
          <w:ilvl w:val="0"/>
          <w:numId w:val="2"/>
        </w:numPr>
        <w:spacing w:line="276" w:lineRule="auto"/>
        <w:jc w:val="both"/>
      </w:pPr>
      <w:r w:rsidRPr="00017BC4">
        <w:t xml:space="preserve">Учиться </w:t>
      </w:r>
      <w:proofErr w:type="gramStart"/>
      <w:r w:rsidRPr="00017BC4">
        <w:t>критично</w:t>
      </w:r>
      <w:proofErr w:type="gramEnd"/>
      <w:r w:rsidRPr="00017BC4">
        <w:t xml:space="preserve"> относиться к своему мнению, с достоинством признавать ошибочность своего мнения и корректировать его;</w:t>
      </w:r>
    </w:p>
    <w:p w:rsidR="00017BC4" w:rsidRDefault="00017BC4" w:rsidP="00017BC4">
      <w:pPr>
        <w:spacing w:line="276" w:lineRule="auto"/>
        <w:jc w:val="both"/>
        <w:rPr>
          <w:b/>
        </w:rPr>
      </w:pPr>
    </w:p>
    <w:p w:rsidR="00706919" w:rsidRDefault="00706919" w:rsidP="00017BC4">
      <w:pPr>
        <w:spacing w:line="276" w:lineRule="auto"/>
        <w:jc w:val="both"/>
        <w:rPr>
          <w:b/>
        </w:rPr>
      </w:pPr>
    </w:p>
    <w:p w:rsidR="00255044" w:rsidRPr="00B23F22" w:rsidRDefault="00255044" w:rsidP="00207938">
      <w:pPr>
        <w:spacing w:line="276" w:lineRule="auto"/>
        <w:ind w:firstLine="709"/>
        <w:jc w:val="both"/>
        <w:rPr>
          <w:b/>
        </w:rPr>
      </w:pPr>
    </w:p>
    <w:p w:rsidR="00DD210D" w:rsidRDefault="00017BC4" w:rsidP="00207938">
      <w:pPr>
        <w:spacing w:line="276" w:lineRule="auto"/>
        <w:ind w:firstLine="709"/>
        <w:jc w:val="both"/>
        <w:rPr>
          <w:b/>
        </w:rPr>
      </w:pPr>
      <w:r w:rsidRPr="00017BC4">
        <w:rPr>
          <w:b/>
        </w:rPr>
        <w:lastRenderedPageBreak/>
        <w:t xml:space="preserve">Предметные результаты: </w:t>
      </w:r>
    </w:p>
    <w:p w:rsidR="00744B10" w:rsidRDefault="00744B10" w:rsidP="00744B10">
      <w:pPr>
        <w:pStyle w:val="a6"/>
        <w:tabs>
          <w:tab w:val="left" w:pos="4320"/>
        </w:tabs>
        <w:jc w:val="both"/>
      </w:pPr>
      <w:r>
        <w:t xml:space="preserve">Общее число часов: 34 ч. </w:t>
      </w:r>
    </w:p>
    <w:p w:rsidR="00744B10" w:rsidRDefault="00744B10" w:rsidP="00744B10">
      <w:pPr>
        <w:pStyle w:val="a6"/>
        <w:tabs>
          <w:tab w:val="left" w:pos="4320"/>
        </w:tabs>
        <w:ind w:left="720"/>
        <w:jc w:val="both"/>
      </w:pPr>
    </w:p>
    <w:p w:rsidR="00744B10" w:rsidRPr="00744B10" w:rsidRDefault="00744B10" w:rsidP="00375AFE">
      <w:pPr>
        <w:pStyle w:val="a6"/>
        <w:numPr>
          <w:ilvl w:val="0"/>
          <w:numId w:val="14"/>
        </w:numPr>
        <w:tabs>
          <w:tab w:val="left" w:pos="4320"/>
        </w:tabs>
        <w:jc w:val="center"/>
        <w:rPr>
          <w:b/>
        </w:rPr>
      </w:pPr>
      <w:r w:rsidRPr="00744B10">
        <w:rPr>
          <w:b/>
        </w:rPr>
        <w:t xml:space="preserve">Введение в </w:t>
      </w:r>
      <w:r>
        <w:rPr>
          <w:b/>
        </w:rPr>
        <w:t>программирование</w:t>
      </w:r>
    </w:p>
    <w:p w:rsidR="00744B10" w:rsidRDefault="00744B10" w:rsidP="00744B10">
      <w:pPr>
        <w:pStyle w:val="a6"/>
        <w:tabs>
          <w:tab w:val="left" w:pos="4320"/>
        </w:tabs>
        <w:jc w:val="both"/>
      </w:pPr>
    </w:p>
    <w:p w:rsidR="00744B10" w:rsidRPr="00744B10" w:rsidRDefault="00744B10" w:rsidP="00744B10">
      <w:pPr>
        <w:pStyle w:val="a6"/>
        <w:tabs>
          <w:tab w:val="left" w:pos="4320"/>
        </w:tabs>
        <w:jc w:val="both"/>
        <w:rPr>
          <w:u w:val="single"/>
        </w:rPr>
      </w:pPr>
      <w:r w:rsidRPr="00744B10">
        <w:rPr>
          <w:u w:val="single"/>
        </w:rPr>
        <w:t xml:space="preserve">Учащиеся должны знать: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основные виды и типы величин;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назначение языков программирования;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что такое трансляция;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назначение систем программирования;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правила оформления программы на Паскале;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правила представления данных и операторов на Паскале; </w:t>
      </w:r>
    </w:p>
    <w:p w:rsidR="00744B10" w:rsidRDefault="00744B10" w:rsidP="00375AFE">
      <w:pPr>
        <w:pStyle w:val="a6"/>
        <w:numPr>
          <w:ilvl w:val="0"/>
          <w:numId w:val="17"/>
        </w:numPr>
        <w:tabs>
          <w:tab w:val="left" w:pos="4320"/>
        </w:tabs>
        <w:jc w:val="both"/>
      </w:pPr>
      <w:r>
        <w:t xml:space="preserve">последовательность выполнения программы в системе программирования. </w:t>
      </w:r>
    </w:p>
    <w:p w:rsidR="00744B10" w:rsidRDefault="00744B10" w:rsidP="00744B10">
      <w:pPr>
        <w:pStyle w:val="a6"/>
        <w:tabs>
          <w:tab w:val="left" w:pos="4320"/>
        </w:tabs>
        <w:ind w:left="720"/>
        <w:jc w:val="both"/>
      </w:pPr>
    </w:p>
    <w:p w:rsidR="00744B10" w:rsidRPr="00744B10" w:rsidRDefault="00744B10" w:rsidP="00744B10">
      <w:pPr>
        <w:pStyle w:val="a6"/>
        <w:tabs>
          <w:tab w:val="left" w:pos="4320"/>
        </w:tabs>
        <w:jc w:val="both"/>
        <w:rPr>
          <w:u w:val="single"/>
        </w:rPr>
      </w:pPr>
      <w:r w:rsidRPr="00744B10">
        <w:rPr>
          <w:u w:val="single"/>
        </w:rPr>
        <w:t xml:space="preserve">Учащиеся должны уметь: </w:t>
      </w:r>
    </w:p>
    <w:p w:rsidR="00744B10" w:rsidRDefault="00744B10" w:rsidP="00375AFE">
      <w:pPr>
        <w:pStyle w:val="a6"/>
        <w:numPr>
          <w:ilvl w:val="0"/>
          <w:numId w:val="18"/>
        </w:numPr>
        <w:tabs>
          <w:tab w:val="left" w:pos="4320"/>
        </w:tabs>
        <w:jc w:val="both"/>
      </w:pPr>
      <w:r>
        <w:t xml:space="preserve">работать с готовой программой на Паскале; </w:t>
      </w:r>
    </w:p>
    <w:p w:rsidR="00744B10" w:rsidRDefault="00744B10" w:rsidP="00375AFE">
      <w:pPr>
        <w:pStyle w:val="a6"/>
        <w:numPr>
          <w:ilvl w:val="0"/>
          <w:numId w:val="18"/>
        </w:numPr>
        <w:tabs>
          <w:tab w:val="left" w:pos="4320"/>
        </w:tabs>
        <w:jc w:val="both"/>
      </w:pPr>
      <w:r>
        <w:t xml:space="preserve">составлять несложные линейные, ветвящиеся и циклические программы; </w:t>
      </w:r>
    </w:p>
    <w:p w:rsidR="00744B10" w:rsidRDefault="00744B10" w:rsidP="00375AFE">
      <w:pPr>
        <w:pStyle w:val="a6"/>
        <w:numPr>
          <w:ilvl w:val="0"/>
          <w:numId w:val="18"/>
        </w:numPr>
        <w:tabs>
          <w:tab w:val="left" w:pos="4320"/>
        </w:tabs>
        <w:jc w:val="both"/>
      </w:pPr>
      <w:r>
        <w:t xml:space="preserve">составлять несложные программы обработки одномерных массивов; </w:t>
      </w:r>
    </w:p>
    <w:p w:rsidR="00744B10" w:rsidRDefault="00744B10" w:rsidP="00375AFE">
      <w:pPr>
        <w:pStyle w:val="a6"/>
        <w:numPr>
          <w:ilvl w:val="0"/>
          <w:numId w:val="18"/>
        </w:numPr>
        <w:tabs>
          <w:tab w:val="left" w:pos="4320"/>
        </w:tabs>
        <w:jc w:val="both"/>
      </w:pPr>
      <w:r>
        <w:t xml:space="preserve">отлаживать и исполнять программы в системе программирования. </w:t>
      </w:r>
    </w:p>
    <w:p w:rsidR="00255044" w:rsidRDefault="00255044" w:rsidP="00255044">
      <w:pPr>
        <w:spacing w:line="276" w:lineRule="auto"/>
        <w:jc w:val="both"/>
        <w:rPr>
          <w:b/>
        </w:rPr>
      </w:pPr>
    </w:p>
    <w:p w:rsidR="00207938" w:rsidRDefault="00207938" w:rsidP="00736659">
      <w:pPr>
        <w:jc w:val="center"/>
        <w:rPr>
          <w:b/>
          <w:sz w:val="28"/>
          <w:szCs w:val="28"/>
        </w:rPr>
      </w:pPr>
    </w:p>
    <w:p w:rsidR="00463528" w:rsidRPr="0028342B" w:rsidRDefault="00EB491B" w:rsidP="0028342B">
      <w:pPr>
        <w:pStyle w:val="1"/>
        <w:jc w:val="center"/>
        <w:rPr>
          <w:color w:val="auto"/>
        </w:rPr>
      </w:pPr>
      <w:bookmarkStart w:id="3" w:name="_Toc479704809"/>
      <w:r w:rsidRPr="0028342B">
        <w:rPr>
          <w:color w:val="auto"/>
        </w:rPr>
        <w:t xml:space="preserve">Раздел </w:t>
      </w:r>
      <w:r w:rsidR="00463528" w:rsidRPr="0028342B">
        <w:rPr>
          <w:color w:val="auto"/>
        </w:rPr>
        <w:t>2. Содержание учебного предмета, курса</w:t>
      </w:r>
      <w:bookmarkEnd w:id="3"/>
    </w:p>
    <w:p w:rsidR="00736659" w:rsidRDefault="00736659" w:rsidP="00736659">
      <w:pPr>
        <w:pStyle w:val="a6"/>
        <w:tabs>
          <w:tab w:val="left" w:pos="4320"/>
        </w:tabs>
        <w:jc w:val="both"/>
      </w:pPr>
    </w:p>
    <w:p w:rsidR="004D2EB0" w:rsidRPr="00744B10" w:rsidRDefault="00706919" w:rsidP="00375AFE">
      <w:pPr>
        <w:pStyle w:val="a6"/>
        <w:numPr>
          <w:ilvl w:val="0"/>
          <w:numId w:val="20"/>
        </w:numPr>
        <w:tabs>
          <w:tab w:val="left" w:pos="4320"/>
        </w:tabs>
        <w:jc w:val="both"/>
        <w:rPr>
          <w:b/>
        </w:rPr>
      </w:pPr>
      <w:r>
        <w:rPr>
          <w:b/>
        </w:rPr>
        <w:t>Введение в программирование — 17 ч</w:t>
      </w:r>
      <w:r w:rsidR="004D2EB0" w:rsidRPr="00744B10">
        <w:rPr>
          <w:b/>
        </w:rPr>
        <w:t xml:space="preserve"> </w:t>
      </w:r>
    </w:p>
    <w:p w:rsidR="004D2EB0" w:rsidRDefault="004D2EB0" w:rsidP="004D2EB0">
      <w:pPr>
        <w:pStyle w:val="a6"/>
        <w:tabs>
          <w:tab w:val="left" w:pos="4320"/>
        </w:tabs>
        <w:jc w:val="both"/>
      </w:pPr>
      <w:r>
        <w:t xml:space="preserve">Алгоритмы работы с величинами: константы, переменные, понятие типов данных, ввод и вывод данных. </w:t>
      </w:r>
    </w:p>
    <w:p w:rsidR="004D2EB0" w:rsidRDefault="004D2EB0" w:rsidP="004D2EB0">
      <w:pPr>
        <w:pStyle w:val="a6"/>
        <w:tabs>
          <w:tab w:val="left" w:pos="4320"/>
        </w:tabs>
        <w:jc w:val="both"/>
      </w:pPr>
      <w:r>
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— массив. Способы описания и обработки массивов. </w:t>
      </w:r>
    </w:p>
    <w:p w:rsidR="004D2EB0" w:rsidRDefault="004D2EB0" w:rsidP="004D2EB0">
      <w:pPr>
        <w:pStyle w:val="a6"/>
        <w:tabs>
          <w:tab w:val="left" w:pos="4320"/>
        </w:tabs>
        <w:jc w:val="both"/>
      </w:pPr>
      <w: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4D2EB0" w:rsidRDefault="004D2EB0" w:rsidP="004D2EB0">
      <w:pPr>
        <w:pStyle w:val="a6"/>
        <w:tabs>
          <w:tab w:val="left" w:pos="4320"/>
        </w:tabs>
        <w:jc w:val="both"/>
      </w:pPr>
    </w:p>
    <w:p w:rsidR="00744B10" w:rsidRDefault="00744B10" w:rsidP="00744B10">
      <w:pPr>
        <w:pStyle w:val="a6"/>
        <w:tabs>
          <w:tab w:val="left" w:pos="4320"/>
        </w:tabs>
        <w:jc w:val="both"/>
      </w:pPr>
    </w:p>
    <w:p w:rsidR="00B23F22" w:rsidRPr="007350F7" w:rsidRDefault="00B23F22" w:rsidP="00B23F22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</w:rPr>
      </w:pPr>
      <w:r w:rsidRPr="007350F7">
        <w:rPr>
          <w:b/>
        </w:rPr>
        <w:t>Формы и виды деятельности</w:t>
      </w:r>
    </w:p>
    <w:p w:rsidR="00B23F22" w:rsidRPr="007350F7" w:rsidRDefault="00B23F22" w:rsidP="00B23F22">
      <w:pPr>
        <w:widowControl w:val="0"/>
        <w:tabs>
          <w:tab w:val="left" w:pos="4320"/>
        </w:tabs>
        <w:autoSpaceDE w:val="0"/>
        <w:autoSpaceDN w:val="0"/>
        <w:adjustRightInd w:val="0"/>
        <w:jc w:val="both"/>
      </w:pPr>
    </w:p>
    <w:p w:rsidR="00B23F22" w:rsidRPr="007350F7" w:rsidRDefault="00B23F22" w:rsidP="00375A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350F7">
        <w:rPr>
          <w:rFonts w:eastAsia="Calibri"/>
          <w:color w:val="000000"/>
          <w:lang w:eastAsia="en-US"/>
        </w:rPr>
        <w:t>Индивидуальная работа;</w:t>
      </w:r>
    </w:p>
    <w:p w:rsidR="00B23F22" w:rsidRDefault="00B23F22" w:rsidP="00375A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7350F7">
        <w:rPr>
          <w:rFonts w:eastAsia="Calibri"/>
          <w:color w:val="000000"/>
          <w:lang w:eastAsia="en-US"/>
        </w:rPr>
        <w:t>Групповая работа;</w:t>
      </w:r>
    </w:p>
    <w:p w:rsidR="00706919" w:rsidRPr="007350F7" w:rsidRDefault="00706919" w:rsidP="00375A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Практическая</w:t>
      </w:r>
      <w:proofErr w:type="gramEnd"/>
      <w:r>
        <w:rPr>
          <w:rFonts w:eastAsia="Calibri"/>
          <w:color w:val="000000"/>
          <w:lang w:eastAsia="en-US"/>
        </w:rPr>
        <w:t xml:space="preserve"> работы.</w:t>
      </w:r>
    </w:p>
    <w:p w:rsidR="00B23F22" w:rsidRPr="007B3FAA" w:rsidRDefault="00B23F22" w:rsidP="00B23F22">
      <w:pPr>
        <w:tabs>
          <w:tab w:val="left" w:pos="284"/>
        </w:tabs>
        <w:ind w:left="360"/>
        <w:jc w:val="both"/>
      </w:pPr>
    </w:p>
    <w:p w:rsidR="00463528" w:rsidRPr="0028342B" w:rsidRDefault="00EB491B" w:rsidP="0028342B">
      <w:pPr>
        <w:pStyle w:val="1"/>
        <w:jc w:val="center"/>
        <w:rPr>
          <w:color w:val="auto"/>
        </w:rPr>
      </w:pPr>
      <w:bookmarkStart w:id="4" w:name="_Toc479704810"/>
      <w:r w:rsidRPr="0028342B">
        <w:rPr>
          <w:color w:val="auto"/>
        </w:rPr>
        <w:t xml:space="preserve">Раздел </w:t>
      </w:r>
      <w:r w:rsidR="00463528" w:rsidRPr="0028342B">
        <w:rPr>
          <w:color w:val="auto"/>
        </w:rPr>
        <w:t>3. Тематическое планирование</w:t>
      </w:r>
      <w:bookmarkEnd w:id="4"/>
    </w:p>
    <w:p w:rsidR="00646615" w:rsidRPr="00463528" w:rsidRDefault="00646615" w:rsidP="00C6294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764"/>
        <w:gridCol w:w="1848"/>
      </w:tblGrid>
      <w:tr w:rsidR="005B76EC" w:rsidRPr="00EB491B" w:rsidTr="005B76EC">
        <w:tc>
          <w:tcPr>
            <w:tcW w:w="959" w:type="dxa"/>
          </w:tcPr>
          <w:p w:rsidR="005B76EC" w:rsidRPr="00EB491B" w:rsidRDefault="005B76EC" w:rsidP="00FD319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64" w:type="dxa"/>
          </w:tcPr>
          <w:p w:rsidR="005B76EC" w:rsidRPr="00EB491B" w:rsidRDefault="005B76EC" w:rsidP="00FD319C">
            <w:pPr>
              <w:jc w:val="center"/>
              <w:rPr>
                <w:b/>
              </w:rPr>
            </w:pPr>
            <w:r w:rsidRPr="00EB491B">
              <w:rPr>
                <w:b/>
              </w:rPr>
              <w:t>Тема</w:t>
            </w:r>
          </w:p>
        </w:tc>
        <w:tc>
          <w:tcPr>
            <w:tcW w:w="1848" w:type="dxa"/>
          </w:tcPr>
          <w:p w:rsidR="005B76EC" w:rsidRPr="00EB491B" w:rsidRDefault="005B76EC" w:rsidP="00FD319C">
            <w:pPr>
              <w:jc w:val="center"/>
              <w:rPr>
                <w:b/>
              </w:rPr>
            </w:pPr>
            <w:r w:rsidRPr="00EB491B">
              <w:rPr>
                <w:b/>
              </w:rPr>
              <w:t>Количество часов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6764" w:type="dxa"/>
          </w:tcPr>
          <w:p w:rsidR="005B76EC" w:rsidRPr="00706919" w:rsidRDefault="00706919" w:rsidP="00706919">
            <w:r w:rsidRPr="00706919">
              <w:t>Типы данных и основные операторы в Паскале</w:t>
            </w:r>
          </w:p>
        </w:tc>
        <w:tc>
          <w:tcPr>
            <w:tcW w:w="1848" w:type="dxa"/>
          </w:tcPr>
          <w:p w:rsidR="005B76EC" w:rsidRPr="00706919" w:rsidRDefault="00C042B8" w:rsidP="00706919">
            <w:r>
              <w:t>2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3-4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</w:rPr>
            </w:pPr>
            <w:r>
              <w:rPr>
                <w:color w:val="000000"/>
              </w:rPr>
              <w:t>Блок-схемы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</w:rPr>
            </w:pPr>
            <w:r>
              <w:rPr>
                <w:color w:val="000000"/>
              </w:rPr>
              <w:t>Линейные алгоритмы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6-7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</w:rPr>
            </w:pPr>
            <w:r>
              <w:rPr>
                <w:color w:val="000000"/>
              </w:rPr>
              <w:t>Ветвления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</w:rPr>
            </w:pPr>
            <w:r>
              <w:rPr>
                <w:color w:val="000000"/>
              </w:rPr>
              <w:t>Цикл со счетчиком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</w:rPr>
            </w:pPr>
            <w:r>
              <w:rPr>
                <w:color w:val="000000"/>
              </w:rPr>
              <w:t>Ци</w:t>
            </w:r>
            <w:proofErr w:type="gramStart"/>
            <w:r>
              <w:rPr>
                <w:color w:val="000000"/>
              </w:rPr>
              <w:t>кл с пр</w:t>
            </w:r>
            <w:proofErr w:type="gramEnd"/>
            <w:r>
              <w:rPr>
                <w:color w:val="000000"/>
              </w:rPr>
              <w:t>едусловием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C042B8" w:rsidRDefault="00706919" w:rsidP="0070691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10-</w:t>
            </w:r>
            <w:r w:rsidR="00C042B8">
              <w:rPr>
                <w:color w:val="000000"/>
                <w:lang w:val="en-US"/>
              </w:rPr>
              <w:t>1</w:t>
            </w:r>
            <w:r w:rsidR="00C042B8">
              <w:rPr>
                <w:color w:val="000000"/>
              </w:rPr>
              <w:t>2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Функции </w:t>
            </w:r>
            <w:r>
              <w:rPr>
                <w:color w:val="000000"/>
                <w:lang w:val="en-US"/>
              </w:rPr>
              <w:t xml:space="preserve">mod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div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C042B8" w:rsidRDefault="00C042B8" w:rsidP="0070691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-1</w:t>
            </w:r>
            <w:r>
              <w:rPr>
                <w:color w:val="000000"/>
              </w:rPr>
              <w:t>6</w:t>
            </w:r>
          </w:p>
        </w:tc>
        <w:tc>
          <w:tcPr>
            <w:tcW w:w="6764" w:type="dxa"/>
            <w:vAlign w:val="bottom"/>
          </w:tcPr>
          <w:p w:rsidR="005B76EC" w:rsidRPr="00706919" w:rsidRDefault="00706919" w:rsidP="00706919">
            <w:pPr>
              <w:rPr>
                <w:color w:val="000000"/>
              </w:rPr>
            </w:pPr>
            <w:r>
              <w:rPr>
                <w:color w:val="000000"/>
              </w:rPr>
              <w:t>Алгоритмы сортировки массивов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76EC" w:rsidRPr="00EB491B" w:rsidTr="005B76EC">
        <w:tc>
          <w:tcPr>
            <w:tcW w:w="959" w:type="dxa"/>
          </w:tcPr>
          <w:p w:rsidR="005B76EC" w:rsidRPr="00706919" w:rsidRDefault="00706919" w:rsidP="00706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6764" w:type="dxa"/>
            <w:vAlign w:val="bottom"/>
          </w:tcPr>
          <w:p w:rsidR="005B76EC" w:rsidRPr="00706919" w:rsidRDefault="00C042B8" w:rsidP="00706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 аттестация</w:t>
            </w:r>
          </w:p>
        </w:tc>
        <w:tc>
          <w:tcPr>
            <w:tcW w:w="1848" w:type="dxa"/>
            <w:vAlign w:val="bottom"/>
          </w:tcPr>
          <w:p w:rsidR="005B76EC" w:rsidRPr="00706919" w:rsidRDefault="00C042B8" w:rsidP="00706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CF3137" w:rsidRDefault="00CF3137" w:rsidP="00EB491B"/>
    <w:p w:rsidR="00B23F22" w:rsidRPr="005D0CCF" w:rsidRDefault="00B23F22" w:rsidP="005D0CCF">
      <w:pPr>
        <w:pStyle w:val="1"/>
        <w:jc w:val="center"/>
        <w:rPr>
          <w:color w:val="auto"/>
        </w:rPr>
      </w:pPr>
      <w:bookmarkStart w:id="5" w:name="_Toc479620865"/>
      <w:bookmarkStart w:id="6" w:name="_Toc479702682"/>
      <w:bookmarkStart w:id="7" w:name="_Toc479704811"/>
      <w:r w:rsidRPr="005D0CCF">
        <w:rPr>
          <w:color w:val="auto"/>
        </w:rPr>
        <w:t>Раздел 4. Критерии, нормы выставления отметок по предмету</w:t>
      </w:r>
      <w:bookmarkEnd w:id="5"/>
      <w:bookmarkEnd w:id="6"/>
      <w:bookmarkEnd w:id="7"/>
    </w:p>
    <w:p w:rsidR="00C042B8" w:rsidRDefault="00C042B8" w:rsidP="00C042B8">
      <w:pPr>
        <w:pStyle w:val="a5"/>
        <w:spacing w:before="0" w:beforeAutospacing="0" w:after="0" w:afterAutospacing="0"/>
        <w:ind w:firstLine="709"/>
        <w:rPr>
          <w:rStyle w:val="af6"/>
          <w:b w:val="0"/>
        </w:rPr>
      </w:pPr>
    </w:p>
    <w:p w:rsidR="00C042B8" w:rsidRPr="00C042B8" w:rsidRDefault="00C042B8" w:rsidP="00C042B8">
      <w:pPr>
        <w:pStyle w:val="a5"/>
        <w:spacing w:before="0" w:beforeAutospacing="0" w:after="0" w:afterAutospacing="0"/>
        <w:ind w:firstLine="709"/>
        <w:rPr>
          <w:b/>
        </w:rPr>
      </w:pPr>
      <w:r w:rsidRPr="00C042B8">
        <w:rPr>
          <w:rStyle w:val="af6"/>
          <w:b w:val="0"/>
        </w:rPr>
        <w:t>В данном курсе не предусматривается оценивание. Для успешного завершения курса учащиеся должны выполнить тестовую итоговую работу не менее</w:t>
      </w:r>
      <w:proofErr w:type="gramStart"/>
      <w:r w:rsidRPr="00C042B8">
        <w:rPr>
          <w:rStyle w:val="af6"/>
          <w:b w:val="0"/>
        </w:rPr>
        <w:t>,</w:t>
      </w:r>
      <w:proofErr w:type="gramEnd"/>
      <w:r w:rsidRPr="00C042B8">
        <w:rPr>
          <w:rStyle w:val="af6"/>
          <w:b w:val="0"/>
        </w:rPr>
        <w:t xml:space="preserve"> чем на 60%. При этом учащемуся выставляется зачет или незачет.</w:t>
      </w:r>
    </w:p>
    <w:p w:rsidR="00EC514F" w:rsidRPr="00C04AF6" w:rsidRDefault="00EC514F" w:rsidP="00EC514F">
      <w:pPr>
        <w:pStyle w:val="a5"/>
        <w:spacing w:before="0" w:beforeAutospacing="0" w:after="0" w:afterAutospacing="0"/>
        <w:jc w:val="both"/>
      </w:pPr>
    </w:p>
    <w:p w:rsidR="00B23F22" w:rsidRPr="00EC514F" w:rsidRDefault="00B23F22" w:rsidP="00B23F22">
      <w:pPr>
        <w:shd w:val="clear" w:color="auto" w:fill="FFFFFF"/>
        <w:jc w:val="both"/>
        <w:rPr>
          <w:bCs/>
          <w:iCs/>
          <w:color w:val="000000"/>
        </w:rPr>
      </w:pPr>
    </w:p>
    <w:p w:rsidR="00B23F22" w:rsidRPr="005D0CCF" w:rsidRDefault="00B23F22" w:rsidP="005D0CCF">
      <w:pPr>
        <w:pStyle w:val="1"/>
        <w:jc w:val="center"/>
        <w:rPr>
          <w:color w:val="auto"/>
        </w:rPr>
      </w:pPr>
      <w:bookmarkStart w:id="8" w:name="_Toc479620866"/>
      <w:bookmarkStart w:id="9" w:name="_Toc479702683"/>
      <w:bookmarkStart w:id="10" w:name="_Toc479704812"/>
      <w:r w:rsidRPr="005D0CCF">
        <w:rPr>
          <w:color w:val="auto"/>
        </w:rPr>
        <w:t>Раздел 5. КИМ для проведения промежуточной аттестации</w:t>
      </w:r>
      <w:bookmarkEnd w:id="8"/>
      <w:bookmarkEnd w:id="9"/>
      <w:bookmarkEnd w:id="10"/>
    </w:p>
    <w:p w:rsidR="005D0CCF" w:rsidRDefault="005D0CCF" w:rsidP="00B23F2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23F22" w:rsidRDefault="00B23F22" w:rsidP="005D0CCF">
      <w:pPr>
        <w:ind w:firstLine="709"/>
        <w:jc w:val="both"/>
      </w:pPr>
      <w:r w:rsidRPr="00B23F22">
        <w:t xml:space="preserve">Промежуточная аттестация проводится в форме </w:t>
      </w:r>
      <w:r w:rsidR="00C042B8">
        <w:t>тестовой работы</w:t>
      </w:r>
      <w:r w:rsidRPr="00B23F22">
        <w:t xml:space="preserve"> длительностью 45 мин.</w:t>
      </w:r>
    </w:p>
    <w:p w:rsidR="00535AC6" w:rsidRPr="00C042B8" w:rsidRDefault="00C042B8" w:rsidP="005D0CCF">
      <w:pPr>
        <w:ind w:firstLine="709"/>
        <w:jc w:val="both"/>
        <w:rPr>
          <w:b/>
        </w:rPr>
      </w:pPr>
      <w:r w:rsidRPr="00C042B8">
        <w:rPr>
          <w:b/>
        </w:rPr>
        <w:t>Приложение 1.</w:t>
      </w:r>
    </w:p>
    <w:sectPr w:rsidR="00535AC6" w:rsidRPr="00C042B8" w:rsidSect="005E29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98" w:rsidRDefault="00B45298" w:rsidP="00736659">
      <w:r>
        <w:separator/>
      </w:r>
    </w:p>
  </w:endnote>
  <w:endnote w:type="continuationSeparator" w:id="0">
    <w:p w:rsidR="00B45298" w:rsidRDefault="00B45298" w:rsidP="007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17313"/>
      <w:docPartObj>
        <w:docPartGallery w:val="Page Numbers (Bottom of Page)"/>
        <w:docPartUnique/>
      </w:docPartObj>
    </w:sdtPr>
    <w:sdtEndPr/>
    <w:sdtContent>
      <w:p w:rsidR="00744B10" w:rsidRDefault="00744B1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B10" w:rsidRDefault="00744B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98" w:rsidRDefault="00B45298" w:rsidP="00736659">
      <w:r>
        <w:separator/>
      </w:r>
    </w:p>
  </w:footnote>
  <w:footnote w:type="continuationSeparator" w:id="0">
    <w:p w:rsidR="00B45298" w:rsidRDefault="00B45298" w:rsidP="007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33231FA"/>
    <w:multiLevelType w:val="hybridMultilevel"/>
    <w:tmpl w:val="10FC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D56F5"/>
    <w:multiLevelType w:val="hybridMultilevel"/>
    <w:tmpl w:val="7D7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01C7"/>
    <w:multiLevelType w:val="multilevel"/>
    <w:tmpl w:val="D24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12903"/>
    <w:multiLevelType w:val="hybridMultilevel"/>
    <w:tmpl w:val="75F8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62C"/>
    <w:multiLevelType w:val="hybridMultilevel"/>
    <w:tmpl w:val="B830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23E68"/>
    <w:multiLevelType w:val="multilevel"/>
    <w:tmpl w:val="A3E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491913"/>
    <w:multiLevelType w:val="hybridMultilevel"/>
    <w:tmpl w:val="5F1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456"/>
    <w:multiLevelType w:val="hybridMultilevel"/>
    <w:tmpl w:val="C5E45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37DD6"/>
    <w:multiLevelType w:val="multilevel"/>
    <w:tmpl w:val="A13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0462C"/>
    <w:multiLevelType w:val="multilevel"/>
    <w:tmpl w:val="7BD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B4303"/>
    <w:multiLevelType w:val="multilevel"/>
    <w:tmpl w:val="288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F1075C"/>
    <w:multiLevelType w:val="hybridMultilevel"/>
    <w:tmpl w:val="20B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909D5"/>
    <w:multiLevelType w:val="multilevel"/>
    <w:tmpl w:val="CB6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91E87"/>
    <w:multiLevelType w:val="multilevel"/>
    <w:tmpl w:val="AA4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D863FA"/>
    <w:multiLevelType w:val="hybridMultilevel"/>
    <w:tmpl w:val="83AA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C39F1"/>
    <w:multiLevelType w:val="multilevel"/>
    <w:tmpl w:val="13E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ED4D2D"/>
    <w:multiLevelType w:val="hybridMultilevel"/>
    <w:tmpl w:val="FB2E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507D8"/>
    <w:multiLevelType w:val="hybridMultilevel"/>
    <w:tmpl w:val="5828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57296"/>
    <w:multiLevelType w:val="hybridMultilevel"/>
    <w:tmpl w:val="75F8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0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17"/>
  </w:num>
  <w:num w:numId="16">
    <w:abstractNumId w:val="7"/>
  </w:num>
  <w:num w:numId="17">
    <w:abstractNumId w:val="3"/>
  </w:num>
  <w:num w:numId="18">
    <w:abstractNumId w:val="4"/>
  </w:num>
  <w:num w:numId="19">
    <w:abstractNumId w:val="14"/>
  </w:num>
  <w:num w:numId="2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28"/>
    <w:rsid w:val="00017BC4"/>
    <w:rsid w:val="00054905"/>
    <w:rsid w:val="000646C8"/>
    <w:rsid w:val="001B1609"/>
    <w:rsid w:val="001E34A0"/>
    <w:rsid w:val="001E5502"/>
    <w:rsid w:val="001F5423"/>
    <w:rsid w:val="00207938"/>
    <w:rsid w:val="00255044"/>
    <w:rsid w:val="0028342B"/>
    <w:rsid w:val="002A6F94"/>
    <w:rsid w:val="002E25CC"/>
    <w:rsid w:val="00323711"/>
    <w:rsid w:val="003608B4"/>
    <w:rsid w:val="00375AFE"/>
    <w:rsid w:val="003A3759"/>
    <w:rsid w:val="003B3DC3"/>
    <w:rsid w:val="003B7133"/>
    <w:rsid w:val="003C46BA"/>
    <w:rsid w:val="003D1C37"/>
    <w:rsid w:val="00444D99"/>
    <w:rsid w:val="004519C7"/>
    <w:rsid w:val="00463528"/>
    <w:rsid w:val="004C1BE8"/>
    <w:rsid w:val="004C3466"/>
    <w:rsid w:val="004D07BC"/>
    <w:rsid w:val="004D2EB0"/>
    <w:rsid w:val="00503CB6"/>
    <w:rsid w:val="00535AC6"/>
    <w:rsid w:val="00552814"/>
    <w:rsid w:val="005B76EC"/>
    <w:rsid w:val="005D0CCF"/>
    <w:rsid w:val="005E2931"/>
    <w:rsid w:val="00646615"/>
    <w:rsid w:val="00650656"/>
    <w:rsid w:val="006B491F"/>
    <w:rsid w:val="006C2226"/>
    <w:rsid w:val="00706919"/>
    <w:rsid w:val="00736659"/>
    <w:rsid w:val="00744B10"/>
    <w:rsid w:val="00864B21"/>
    <w:rsid w:val="009228DD"/>
    <w:rsid w:val="00973241"/>
    <w:rsid w:val="009F30A1"/>
    <w:rsid w:val="00A0260F"/>
    <w:rsid w:val="00A271C1"/>
    <w:rsid w:val="00B23F22"/>
    <w:rsid w:val="00B44A65"/>
    <w:rsid w:val="00B45298"/>
    <w:rsid w:val="00BE21A2"/>
    <w:rsid w:val="00C042B8"/>
    <w:rsid w:val="00C07840"/>
    <w:rsid w:val="00C12111"/>
    <w:rsid w:val="00C62943"/>
    <w:rsid w:val="00C9270A"/>
    <w:rsid w:val="00CF3137"/>
    <w:rsid w:val="00D1004D"/>
    <w:rsid w:val="00D15D21"/>
    <w:rsid w:val="00D62AC8"/>
    <w:rsid w:val="00D6677A"/>
    <w:rsid w:val="00DD210D"/>
    <w:rsid w:val="00DE4949"/>
    <w:rsid w:val="00EB491B"/>
    <w:rsid w:val="00EC514F"/>
    <w:rsid w:val="00F33278"/>
    <w:rsid w:val="00FA10B8"/>
    <w:rsid w:val="00FB3D21"/>
    <w:rsid w:val="00FD319C"/>
    <w:rsid w:val="00FE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2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463528"/>
    <w:pPr>
      <w:ind w:left="720"/>
      <w:contextualSpacing/>
    </w:pPr>
  </w:style>
  <w:style w:type="paragraph" w:styleId="a5">
    <w:name w:val="Normal (Web)"/>
    <w:basedOn w:val="a"/>
    <w:rsid w:val="00C62943"/>
    <w:pPr>
      <w:spacing w:before="100" w:beforeAutospacing="1" w:after="100" w:afterAutospacing="1"/>
    </w:pPr>
  </w:style>
  <w:style w:type="paragraph" w:customStyle="1" w:styleId="a6">
    <w:name w:val="Стиль"/>
    <w:rsid w:val="00C6294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528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1E550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E55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DD210D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DD2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DD21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2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00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1004D"/>
  </w:style>
  <w:style w:type="paragraph" w:styleId="2">
    <w:name w:val="Body Text Indent 2"/>
    <w:basedOn w:val="a"/>
    <w:link w:val="20"/>
    <w:uiPriority w:val="99"/>
    <w:semiHidden/>
    <w:unhideWhenUsed/>
    <w:rsid w:val="00C1211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1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28342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8342B"/>
    <w:pPr>
      <w:spacing w:after="100"/>
    </w:pPr>
  </w:style>
  <w:style w:type="character" w:styleId="af5">
    <w:name w:val="Hyperlink"/>
    <w:basedOn w:val="a0"/>
    <w:uiPriority w:val="99"/>
    <w:unhideWhenUsed/>
    <w:rsid w:val="0028342B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B23F2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23F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qFormat/>
    <w:rsid w:val="00EC514F"/>
    <w:rPr>
      <w:b/>
      <w:bCs/>
    </w:rPr>
  </w:style>
  <w:style w:type="paragraph" w:customStyle="1" w:styleId="c1">
    <w:name w:val="c1"/>
    <w:basedOn w:val="a"/>
    <w:rsid w:val="00EC51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2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463528"/>
    <w:pPr>
      <w:ind w:left="720"/>
      <w:contextualSpacing/>
    </w:pPr>
  </w:style>
  <w:style w:type="paragraph" w:styleId="a5">
    <w:name w:val="Normal (Web)"/>
    <w:basedOn w:val="a"/>
    <w:rsid w:val="00C62943"/>
    <w:pPr>
      <w:spacing w:before="100" w:beforeAutospacing="1" w:after="100" w:afterAutospacing="1"/>
    </w:pPr>
  </w:style>
  <w:style w:type="paragraph" w:customStyle="1" w:styleId="a6">
    <w:name w:val="Стиль"/>
    <w:rsid w:val="00C6294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528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1E550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E55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DD210D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DD2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DD21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2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00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1004D"/>
  </w:style>
  <w:style w:type="paragraph" w:styleId="2">
    <w:name w:val="Body Text Indent 2"/>
    <w:basedOn w:val="a"/>
    <w:link w:val="20"/>
    <w:uiPriority w:val="99"/>
    <w:semiHidden/>
    <w:unhideWhenUsed/>
    <w:rsid w:val="00C1211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1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28342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8342B"/>
    <w:pPr>
      <w:spacing w:after="100"/>
    </w:pPr>
  </w:style>
  <w:style w:type="character" w:styleId="af5">
    <w:name w:val="Hyperlink"/>
    <w:basedOn w:val="a0"/>
    <w:uiPriority w:val="99"/>
    <w:unhideWhenUsed/>
    <w:rsid w:val="0028342B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B23F2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23F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qFormat/>
    <w:rsid w:val="00EC514F"/>
    <w:rPr>
      <w:b/>
      <w:bCs/>
    </w:rPr>
  </w:style>
  <w:style w:type="paragraph" w:customStyle="1" w:styleId="c1">
    <w:name w:val="c1"/>
    <w:basedOn w:val="a"/>
    <w:rsid w:val="00EC5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5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8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2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7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4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9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5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1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7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4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1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1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2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2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8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2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89B9-CC88-4382-AD0E-747760A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22-7</cp:lastModifiedBy>
  <cp:revision>4</cp:revision>
  <dcterms:created xsi:type="dcterms:W3CDTF">2017-04-17T17:05:00Z</dcterms:created>
  <dcterms:modified xsi:type="dcterms:W3CDTF">2017-10-10T11:51:00Z</dcterms:modified>
</cp:coreProperties>
</file>